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68" w:rsidRDefault="00BC5E68" w:rsidP="00BC5E6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do</w:t>
      </w:r>
    </w:p>
    <w:p w:rsidR="00BC5E68" w:rsidRDefault="009C5A02" w:rsidP="00BC5E6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Zarządzenia Nr 3</w:t>
      </w:r>
      <w:r w:rsidR="00BC5E68">
        <w:rPr>
          <w:rFonts w:ascii="Times New Roman" w:hAnsi="Times New Roman" w:cs="Times New Roman"/>
          <w:i/>
          <w:sz w:val="20"/>
          <w:szCs w:val="20"/>
        </w:rPr>
        <w:t xml:space="preserve">/05/2020 </w:t>
      </w:r>
    </w:p>
    <w:p w:rsidR="00BC5E68" w:rsidRDefault="00BC5E68" w:rsidP="00BC5E6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Dyrektora SOSW w Barcicach </w:t>
      </w:r>
    </w:p>
    <w:p w:rsidR="004072F2" w:rsidRPr="00AF5F55" w:rsidRDefault="00BC5E68" w:rsidP="00AF5F5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8B2094">
        <w:rPr>
          <w:rFonts w:ascii="Times New Roman" w:hAnsi="Times New Roman" w:cs="Times New Roman"/>
          <w:i/>
          <w:sz w:val="20"/>
          <w:szCs w:val="20"/>
        </w:rPr>
        <w:t>2</w:t>
      </w:r>
      <w:r w:rsidR="009C5A02">
        <w:rPr>
          <w:rFonts w:ascii="Times New Roman" w:hAnsi="Times New Roman" w:cs="Times New Roman"/>
          <w:i/>
          <w:sz w:val="20"/>
          <w:szCs w:val="20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 xml:space="preserve">.05.2020 r. </w:t>
      </w:r>
    </w:p>
    <w:p w:rsidR="004072F2" w:rsidRDefault="004072F2" w:rsidP="004072F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4072F2" w:rsidRDefault="004072F2" w:rsidP="004072F2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Procedury przyjmowania, odbioru i ochrony zdrowia celem zapobiegania, przeciwdziałania COVID-19 w SOSW w Barcicach.</w:t>
      </w:r>
    </w:p>
    <w:p w:rsidR="00766585" w:rsidRDefault="00766585" w:rsidP="00766585">
      <w:pPr>
        <w:ind w:left="0" w:firstLine="0"/>
        <w:rPr>
          <w:rFonts w:ascii="Times New Roman" w:hAnsi="Times New Roman" w:cs="Times New Roman"/>
        </w:rPr>
      </w:pPr>
    </w:p>
    <w:p w:rsidR="00766585" w:rsidRDefault="00766585" w:rsidP="00766585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Podstawa:</w:t>
      </w:r>
    </w:p>
    <w:p w:rsidR="00766585" w:rsidRDefault="00766585" w:rsidP="00766585">
      <w:pPr>
        <w:ind w:left="0" w:firstLine="0"/>
        <w:rPr>
          <w:rFonts w:ascii="Times New Roman" w:hAnsi="Times New Roman" w:cs="Times New Roman"/>
        </w:rPr>
      </w:pPr>
    </w:p>
    <w:p w:rsidR="00766585" w:rsidRPr="00766585" w:rsidRDefault="00766585" w:rsidP="00766585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Wytyczne GIS, MZ i MEN z dnia 15 maja 2020 r.</w:t>
      </w:r>
    </w:p>
    <w:p w:rsidR="004072F2" w:rsidRDefault="004072F2" w:rsidP="004072F2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5" w:rsidRDefault="004072F2" w:rsidP="004072F2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25 maja 2020 r. przywracamy w placówce dla dzieci i młodzieży niepełnosprawnych realizację zajęć rewalidacyjnych i wczesnego wspomagania rozwoju dziecka, których działalność została czasowo ograniczona w związku z przeciwdziałaniem COVID-19. </w:t>
      </w:r>
    </w:p>
    <w:p w:rsidR="00AF5F55" w:rsidRDefault="00AF5F55" w:rsidP="004072F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66585" w:rsidRDefault="00766585" w:rsidP="004072F2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rewalidacyjne i wczesnego wspomagania rozwoju dziecka mają charakter dobrowolny, a uczestnictwo w nich uzależnione jest od decyzji rodziców dzieci i młodzieży.</w:t>
      </w:r>
    </w:p>
    <w:p w:rsidR="00766585" w:rsidRDefault="00766585" w:rsidP="004072F2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organizacji zajęć uwzględniliśmy możliwości placówki oraz bezpieczne warunki ich realizacji, według wytycznych przeciwepidemicznych Głównego Inspektora Sanitarnego, Ministra Zdrowia i </w:t>
      </w:r>
      <w:r w:rsidR="00882B45">
        <w:rPr>
          <w:rFonts w:ascii="Times New Roman" w:hAnsi="Times New Roman" w:cs="Times New Roman"/>
          <w:sz w:val="24"/>
          <w:szCs w:val="24"/>
        </w:rPr>
        <w:t>Ministra Edukacji Narodowej.</w:t>
      </w:r>
    </w:p>
    <w:p w:rsidR="00882B45" w:rsidRDefault="00882B45" w:rsidP="004072F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2B45" w:rsidRDefault="00882B45" w:rsidP="004072F2">
      <w:pPr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B45">
        <w:rPr>
          <w:rFonts w:ascii="Times New Roman" w:hAnsi="Times New Roman" w:cs="Times New Roman"/>
          <w:b/>
          <w:sz w:val="24"/>
          <w:szCs w:val="24"/>
          <w:u w:val="single"/>
        </w:rPr>
        <w:t>W związku z powyższym ustala się:</w:t>
      </w:r>
    </w:p>
    <w:p w:rsidR="00422C76" w:rsidRDefault="00422C76" w:rsidP="004072F2">
      <w:pPr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C76" w:rsidRDefault="00422C76" w:rsidP="004072F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Przyjmowanie i odbieranie wychowanków od rodziców i przewoźników:</w:t>
      </w:r>
    </w:p>
    <w:p w:rsidR="00422C76" w:rsidRDefault="00422C76" w:rsidP="004072F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22C76" w:rsidRDefault="00422C76" w:rsidP="00422C76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1. Rodzice i przewoźnicy są zobowiązani do przywiezienia dzieci do placówki w godz. od 7:30 do 8:00, natomiast odbiór dzieci nastąpi w godz. od 13:00 do 13:30.</w:t>
      </w:r>
    </w:p>
    <w:p w:rsidR="00422C76" w:rsidRDefault="00422C7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6044">
        <w:rPr>
          <w:rFonts w:ascii="Times New Roman" w:hAnsi="Times New Roman" w:cs="Times New Roman"/>
          <w:sz w:val="24"/>
          <w:szCs w:val="24"/>
        </w:rPr>
        <w:t xml:space="preserve">Przewoźnicy i rodzice podjeżdżają kolejno pod  2 wejścia od strony parkingu w taki sposób, że przed jednym wejściem znajduje się jeden środek transportu i </w:t>
      </w:r>
      <w:r w:rsidR="00973DCA">
        <w:rPr>
          <w:rFonts w:ascii="Times New Roman" w:hAnsi="Times New Roman" w:cs="Times New Roman"/>
          <w:sz w:val="24"/>
          <w:szCs w:val="24"/>
        </w:rPr>
        <w:t>z</w:t>
      </w:r>
      <w:r w:rsidR="00CB6044">
        <w:rPr>
          <w:rFonts w:ascii="Times New Roman" w:hAnsi="Times New Roman" w:cs="Times New Roman"/>
          <w:sz w:val="24"/>
          <w:szCs w:val="24"/>
        </w:rPr>
        <w:t xml:space="preserve"> chwil</w:t>
      </w:r>
      <w:r w:rsidR="00973DCA">
        <w:rPr>
          <w:rFonts w:ascii="Times New Roman" w:hAnsi="Times New Roman" w:cs="Times New Roman"/>
          <w:sz w:val="24"/>
          <w:szCs w:val="24"/>
        </w:rPr>
        <w:t>ą</w:t>
      </w:r>
      <w:r w:rsidR="00CB6044">
        <w:rPr>
          <w:rFonts w:ascii="Times New Roman" w:hAnsi="Times New Roman" w:cs="Times New Roman"/>
          <w:sz w:val="24"/>
          <w:szCs w:val="24"/>
        </w:rPr>
        <w:t>, kiedy odjedzie z terenu placówki, kolejny może wjechać i podjechać pod  wejście przy budynku.</w:t>
      </w:r>
    </w:p>
    <w:p w:rsidR="00936064" w:rsidRDefault="00936064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Rodzice i przewoźnicy </w:t>
      </w:r>
      <w:r w:rsidR="00AF5F55">
        <w:rPr>
          <w:rFonts w:ascii="Times New Roman" w:hAnsi="Times New Roman" w:cs="Times New Roman"/>
          <w:sz w:val="24"/>
          <w:szCs w:val="24"/>
        </w:rPr>
        <w:t>wysadzają ze środka transportu</w:t>
      </w:r>
      <w:r>
        <w:rPr>
          <w:rFonts w:ascii="Times New Roman" w:hAnsi="Times New Roman" w:cs="Times New Roman"/>
          <w:sz w:val="24"/>
          <w:szCs w:val="24"/>
        </w:rPr>
        <w:t xml:space="preserve"> dzieci pojedynczo do </w:t>
      </w:r>
      <w:r w:rsidR="00AF5F55">
        <w:rPr>
          <w:rFonts w:ascii="Times New Roman" w:hAnsi="Times New Roman" w:cs="Times New Roman"/>
          <w:sz w:val="24"/>
          <w:szCs w:val="24"/>
        </w:rPr>
        <w:t>wskazanego przez pracownika</w:t>
      </w:r>
      <w:r>
        <w:rPr>
          <w:rFonts w:ascii="Times New Roman" w:hAnsi="Times New Roman" w:cs="Times New Roman"/>
          <w:sz w:val="24"/>
          <w:szCs w:val="24"/>
        </w:rPr>
        <w:t xml:space="preserve"> placówki</w:t>
      </w:r>
      <w:r w:rsidR="00AF5F55">
        <w:rPr>
          <w:rFonts w:ascii="Times New Roman" w:hAnsi="Times New Roman" w:cs="Times New Roman"/>
          <w:sz w:val="24"/>
          <w:szCs w:val="24"/>
        </w:rPr>
        <w:t xml:space="preserve"> miejsca</w:t>
      </w:r>
      <w:r w:rsidR="00D6112C">
        <w:rPr>
          <w:rFonts w:ascii="Times New Roman" w:hAnsi="Times New Roman" w:cs="Times New Roman"/>
          <w:sz w:val="24"/>
          <w:szCs w:val="24"/>
        </w:rPr>
        <w:t xml:space="preserve"> z zachowaniem 2 m odległości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1328" w:rsidRDefault="00936064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1328">
        <w:rPr>
          <w:rFonts w:ascii="Times New Roman" w:hAnsi="Times New Roman" w:cs="Times New Roman"/>
          <w:sz w:val="24"/>
          <w:szCs w:val="24"/>
        </w:rPr>
        <w:t xml:space="preserve"> Dzieci od rodzica i opiekuna przewoźnika odbiera pracownik SOSW w Barcicach wyznaczony przez dyrektora, który mierzy dziecku temperaturę – opiekun/rodzic czeka na wynik pomiaru.</w:t>
      </w:r>
    </w:p>
    <w:p w:rsidR="00344CB9" w:rsidRDefault="00831328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</w:t>
      </w:r>
      <w:r w:rsidR="00D01E9F">
        <w:rPr>
          <w:rFonts w:ascii="Times New Roman" w:hAnsi="Times New Roman" w:cs="Times New Roman"/>
          <w:sz w:val="24"/>
          <w:szCs w:val="24"/>
        </w:rPr>
        <w:t>gdy</w:t>
      </w:r>
      <w:r>
        <w:rPr>
          <w:rFonts w:ascii="Times New Roman" w:hAnsi="Times New Roman" w:cs="Times New Roman"/>
          <w:sz w:val="24"/>
          <w:szCs w:val="24"/>
        </w:rPr>
        <w:t xml:space="preserve"> temperatura ciała u dziecka będzie </w:t>
      </w:r>
      <w:r w:rsidR="00D01E9F">
        <w:rPr>
          <w:rFonts w:ascii="Times New Roman" w:hAnsi="Times New Roman" w:cs="Times New Roman"/>
          <w:sz w:val="24"/>
          <w:szCs w:val="24"/>
        </w:rPr>
        <w:t>wyższa</w:t>
      </w:r>
      <w:r>
        <w:rPr>
          <w:rFonts w:ascii="Times New Roman" w:hAnsi="Times New Roman" w:cs="Times New Roman"/>
          <w:sz w:val="24"/>
          <w:szCs w:val="24"/>
        </w:rPr>
        <w:t xml:space="preserve"> niż 36,</w:t>
      </w:r>
      <w:r w:rsidR="00D01E9F">
        <w:rPr>
          <w:rFonts w:ascii="Times New Roman" w:hAnsi="Times New Roman" w:cs="Times New Roman"/>
          <w:sz w:val="24"/>
          <w:szCs w:val="24"/>
        </w:rPr>
        <w:t>6 stopni Celsjusza, opiekun przewoźnika lub rodzic</w:t>
      </w:r>
      <w:r w:rsidR="00936064">
        <w:rPr>
          <w:rFonts w:ascii="Times New Roman" w:hAnsi="Times New Roman" w:cs="Times New Roman"/>
          <w:sz w:val="24"/>
          <w:szCs w:val="24"/>
        </w:rPr>
        <w:t xml:space="preserve"> </w:t>
      </w:r>
      <w:r w:rsidR="00D01E9F">
        <w:rPr>
          <w:rFonts w:ascii="Times New Roman" w:hAnsi="Times New Roman" w:cs="Times New Roman"/>
          <w:sz w:val="24"/>
          <w:szCs w:val="24"/>
        </w:rPr>
        <w:t>zabiera dziecko.</w:t>
      </w:r>
      <w:r w:rsidR="000B0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064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B0132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 xml:space="preserve"> stwierdzenia</w:t>
      </w:r>
      <w:r w:rsidR="000B01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że</w:t>
      </w:r>
      <w:r w:rsidR="000B0132">
        <w:rPr>
          <w:rFonts w:ascii="Times New Roman" w:hAnsi="Times New Roman" w:cs="Times New Roman"/>
          <w:sz w:val="24"/>
          <w:szCs w:val="24"/>
        </w:rPr>
        <w:t xml:space="preserve"> jedno dziecko z transportu zbiorowego </w:t>
      </w:r>
      <w:r>
        <w:rPr>
          <w:rFonts w:ascii="Times New Roman" w:hAnsi="Times New Roman" w:cs="Times New Roman"/>
          <w:sz w:val="24"/>
          <w:szCs w:val="24"/>
        </w:rPr>
        <w:t>będzie posiadało oznaki chorobowe, cała grupa wychowanków z tego transportu nie zostanie przyjęta na zajęcia do ośrodka.</w:t>
      </w:r>
      <w:r w:rsidR="00E50CE0">
        <w:rPr>
          <w:rFonts w:ascii="Times New Roman" w:hAnsi="Times New Roman" w:cs="Times New Roman"/>
          <w:sz w:val="24"/>
          <w:szCs w:val="24"/>
        </w:rPr>
        <w:t xml:space="preserve"> W związku z tym, wskazane jest, aby przewoźnicy stosowali środki ochrony, np. mierzenie dziecku temperatury przed wejściem do busa, upewnianie się u rodzica, że dziecko jest zdrowe itp.</w:t>
      </w:r>
    </w:p>
    <w:p w:rsidR="00D01E9F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1E9F">
        <w:rPr>
          <w:rFonts w:ascii="Times New Roman" w:hAnsi="Times New Roman" w:cs="Times New Roman"/>
          <w:sz w:val="24"/>
          <w:szCs w:val="24"/>
        </w:rPr>
        <w:t>. Na zajęcia nie będą przyjmowani wychowankowie przeziębieni, zakatarzeni, wymiotujący lub z objawami jakichkolwiek chorób. W przypadku zaistnienia jakichkolwiek wątpliwości co do stanu zdrowia</w:t>
      </w:r>
      <w:r w:rsidR="00304E56">
        <w:rPr>
          <w:rFonts w:ascii="Times New Roman" w:hAnsi="Times New Roman" w:cs="Times New Roman"/>
          <w:sz w:val="24"/>
          <w:szCs w:val="24"/>
        </w:rPr>
        <w:t xml:space="preserve"> wychowanka pracownik SOSW w Barcicach zobowiązany jest odmówić przyjęcia wychowanka.</w:t>
      </w:r>
    </w:p>
    <w:p w:rsidR="00304E56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4E56">
        <w:rPr>
          <w:rFonts w:ascii="Times New Roman" w:hAnsi="Times New Roman" w:cs="Times New Roman"/>
          <w:sz w:val="24"/>
          <w:szCs w:val="24"/>
        </w:rPr>
        <w:t>. W przypadku braku stanu podgorączkowego i innych objawów chorobowych wychowanek jest przekazywany kolejnemu wyznaczonemu pracownikowi, który rozbiera go w szatni i prowadzi do wyznaczonej sali na zajęcia.</w:t>
      </w:r>
    </w:p>
    <w:p w:rsidR="00304E56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304E56">
        <w:rPr>
          <w:rFonts w:ascii="Times New Roman" w:hAnsi="Times New Roman" w:cs="Times New Roman"/>
          <w:sz w:val="24"/>
          <w:szCs w:val="24"/>
        </w:rPr>
        <w:t>. Ze względów sanitarnych zabrania się wchodzenia rodziców i pracowników przewozu do placówki.</w:t>
      </w:r>
    </w:p>
    <w:p w:rsidR="00344CB9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304E56" w:rsidRDefault="008070FF" w:rsidP="00304E56">
      <w:pPr>
        <w:pStyle w:val="Default"/>
        <w:rPr>
          <w:b/>
          <w:bCs/>
        </w:rPr>
      </w:pPr>
      <w:r>
        <w:rPr>
          <w:b/>
          <w:bCs/>
        </w:rPr>
        <w:t xml:space="preserve">II. </w:t>
      </w:r>
      <w:r w:rsidR="00304E56" w:rsidRPr="00304E56">
        <w:rPr>
          <w:b/>
          <w:bCs/>
        </w:rPr>
        <w:t xml:space="preserve">W zakresie warunków sanitarnych: </w:t>
      </w:r>
    </w:p>
    <w:p w:rsidR="00E41853" w:rsidRPr="00304E56" w:rsidRDefault="00E41853" w:rsidP="00304E56">
      <w:pPr>
        <w:pStyle w:val="Default"/>
      </w:pPr>
    </w:p>
    <w:p w:rsidR="00304E56" w:rsidRPr="00304E56" w:rsidRDefault="008070FF" w:rsidP="008070FF">
      <w:pPr>
        <w:pStyle w:val="Default"/>
        <w:spacing w:after="127"/>
        <w:ind w:left="426" w:hanging="426"/>
      </w:pPr>
      <w:r>
        <w:t xml:space="preserve">    1.</w:t>
      </w:r>
      <w:r w:rsidR="00304E56" w:rsidRPr="00304E56">
        <w:t xml:space="preserve">W zajęciach nie mogą uczestniczyć dzieci i młodzież oraz kadra pedagogiczna, którzy są objęci kwarantanną lub izolacją albo mają objawy choroby zakaźnej. </w:t>
      </w:r>
    </w:p>
    <w:p w:rsidR="00304E56" w:rsidRPr="00304E56" w:rsidRDefault="008070FF" w:rsidP="008070FF">
      <w:pPr>
        <w:pStyle w:val="Default"/>
        <w:spacing w:after="127"/>
        <w:ind w:left="426" w:hanging="284"/>
      </w:pPr>
      <w:r>
        <w:t xml:space="preserve"> 2. Nauczyciele, t</w:t>
      </w:r>
      <w:r w:rsidR="00304E56" w:rsidRPr="00304E56">
        <w:t xml:space="preserve">erapeuci, pomoce n-la mają zapewnione środki ochrony indywidualnej (maseczki, przyłbice, rękawiczki, fartuchy w razie potrzeby) oraz udostępnione są w widocznym miejscu instrukcje prawidłowego ich stosowania. </w:t>
      </w:r>
    </w:p>
    <w:p w:rsidR="00304E56" w:rsidRPr="00304E56" w:rsidRDefault="008070FF" w:rsidP="008070FF">
      <w:pPr>
        <w:pStyle w:val="Default"/>
        <w:spacing w:after="127"/>
      </w:pPr>
      <w:r>
        <w:t xml:space="preserve">   3. </w:t>
      </w:r>
      <w:r w:rsidR="00304E56" w:rsidRPr="00304E56">
        <w:t xml:space="preserve">Promowane są zasady higieny i umożliwiana jest ich realizacja poprzez: </w:t>
      </w:r>
    </w:p>
    <w:p w:rsidR="00304E56" w:rsidRPr="00304E56" w:rsidRDefault="008070FF" w:rsidP="00304E56">
      <w:pPr>
        <w:pStyle w:val="Default"/>
        <w:spacing w:after="127"/>
      </w:pPr>
      <w:r>
        <w:t xml:space="preserve">        - </w:t>
      </w:r>
      <w:r w:rsidR="00304E56" w:rsidRPr="00304E56">
        <w:t xml:space="preserve"> wspieranie i promowanie wśród kadry pedagogicznej i niepedagogicznej zasad: </w:t>
      </w:r>
    </w:p>
    <w:p w:rsidR="00304E56" w:rsidRPr="00304E56" w:rsidRDefault="008070FF" w:rsidP="00304E56">
      <w:pPr>
        <w:pStyle w:val="Default"/>
        <w:spacing w:after="127"/>
      </w:pPr>
      <w:r>
        <w:t xml:space="preserve">          a)</w:t>
      </w:r>
      <w:r w:rsidR="00304E56" w:rsidRPr="00304E56">
        <w:t xml:space="preserve"> hi</w:t>
      </w:r>
      <w:r w:rsidR="00FE0E2D">
        <w:t>gieny rąk (mycie i dezynfekcja);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spacing w:after="127"/>
        <w:ind w:left="851" w:hanging="851"/>
      </w:pPr>
      <w:r>
        <w:t xml:space="preserve">          b)</w:t>
      </w:r>
      <w:r w:rsidR="00304E56" w:rsidRPr="00304E56">
        <w:t xml:space="preserve"> higieny dróg oddechowych (podczas kaszlu i kichania należy zakryć usta i nos zgiętym łokciem lub chusteczką, a następnie jak najszybciej wyrzucić chusteczkę do</w:t>
      </w:r>
      <w:r w:rsidR="00FE0E2D">
        <w:t xml:space="preserve"> zamkniętego kosza i umyć ręce);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spacing w:after="127"/>
        <w:ind w:left="567" w:hanging="567"/>
      </w:pPr>
      <w:r>
        <w:t xml:space="preserve">       -</w:t>
      </w:r>
      <w:r w:rsidR="00304E56" w:rsidRPr="00304E56">
        <w:t xml:space="preserve"> </w:t>
      </w:r>
      <w:r>
        <w:t xml:space="preserve"> </w:t>
      </w:r>
      <w:r w:rsidR="00304E56" w:rsidRPr="00304E56">
        <w:t xml:space="preserve">uwrażliwienie kadry na konieczność stosowania środków ochrony osobistej (np. rękawiczek, maseczek itp.) oraz mycia i dezynfekcji rąk, w tym szczególnie: </w:t>
      </w:r>
    </w:p>
    <w:p w:rsidR="00304E56" w:rsidRPr="00304E56" w:rsidRDefault="008070FF" w:rsidP="00304E56">
      <w:pPr>
        <w:pStyle w:val="Default"/>
        <w:spacing w:after="127"/>
      </w:pPr>
      <w:r>
        <w:t xml:space="preserve">         a)</w:t>
      </w:r>
      <w:r w:rsidR="00304E56" w:rsidRPr="00304E56">
        <w:t xml:space="preserve"> przed i po </w:t>
      </w:r>
      <w:r w:rsidR="00FE0E2D">
        <w:t>kontakcie z dziećmi i młodzieżą;</w:t>
      </w:r>
      <w:r w:rsidR="00304E56" w:rsidRPr="00304E56">
        <w:t xml:space="preserve"> </w:t>
      </w:r>
    </w:p>
    <w:p w:rsidR="00304E56" w:rsidRPr="00304E56" w:rsidRDefault="008070FF" w:rsidP="00304E56">
      <w:pPr>
        <w:pStyle w:val="Default"/>
        <w:spacing w:after="127"/>
      </w:pPr>
      <w:r>
        <w:t xml:space="preserve">         b)</w:t>
      </w:r>
      <w:r w:rsidR="00304E56" w:rsidRPr="00304E56">
        <w:t xml:space="preserve"> po kontakcie z zanieczyszczonymi </w:t>
      </w:r>
      <w:r w:rsidR="00FE0E2D">
        <w:t>powierzchniami lub sprzętem;</w:t>
      </w:r>
      <w:r w:rsidR="00304E56" w:rsidRPr="00304E56">
        <w:t xml:space="preserve"> </w:t>
      </w:r>
    </w:p>
    <w:p w:rsidR="00304E56" w:rsidRPr="00304E56" w:rsidRDefault="008070FF" w:rsidP="00304E56">
      <w:pPr>
        <w:pStyle w:val="Default"/>
        <w:spacing w:after="127"/>
      </w:pPr>
      <w:r>
        <w:t xml:space="preserve">         c)</w:t>
      </w:r>
      <w:r w:rsidR="00304E56" w:rsidRPr="00304E56">
        <w:t xml:space="preserve"> po usun</w:t>
      </w:r>
      <w:r w:rsidR="00FE0E2D">
        <w:t>ięciu środków ochrony osobistej;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spacing w:after="127"/>
        <w:ind w:left="567" w:hanging="567"/>
      </w:pPr>
      <w:r>
        <w:t xml:space="preserve">      -</w:t>
      </w:r>
      <w:r w:rsidR="00304E56" w:rsidRPr="00304E56">
        <w:t xml:space="preserve"> nienoszenie biżuterii: pierścionków, zegarków, bransoletek, gdyż utrudniają one pra</w:t>
      </w:r>
      <w:r w:rsidR="00FE0E2D">
        <w:t>widłowe umycie, dezynfekcję rąk;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spacing w:after="127"/>
        <w:ind w:left="567" w:hanging="567"/>
      </w:pPr>
      <w:r>
        <w:t xml:space="preserve">      -</w:t>
      </w:r>
      <w:r w:rsidR="00304E56" w:rsidRPr="00304E56">
        <w:t xml:space="preserve"> zapewnienie środków czystości (mydło, ręczniki papierowe) oraz przy wejściu i w każdym pomieszczeniu wspólnego użytku środków do dezynfekcji</w:t>
      </w:r>
      <w:r w:rsidR="00FE0E2D">
        <w:t>);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ind w:left="567" w:hanging="567"/>
      </w:pPr>
      <w:r>
        <w:t xml:space="preserve">      -</w:t>
      </w:r>
      <w:r w:rsidR="00304E56" w:rsidRPr="00304E56">
        <w:t xml:space="preserve"> używanie osłony ust i nosa przez osoby prowadzące zajęcia oraz informowanie dzieci i młodzieży o konieczności stosowania tego rozwiązania w sposób dostosowany do </w:t>
      </w:r>
      <w:r w:rsidR="00FE0E2D">
        <w:t>ich możliwości psychofizycznych;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spacing w:after="127"/>
        <w:ind w:left="567" w:hanging="283"/>
      </w:pPr>
      <w:r>
        <w:t xml:space="preserve"> -</w:t>
      </w:r>
      <w:r w:rsidR="00304E56" w:rsidRPr="00304E56">
        <w:t xml:space="preserve"> przy czynnościach pielęgnacyjnych w stosunku do dzieci i młodzieży używanie </w:t>
      </w:r>
      <w:r>
        <w:t xml:space="preserve">   </w:t>
      </w:r>
      <w:r w:rsidR="00304E56" w:rsidRPr="00304E56">
        <w:t>odpowiednich środków ochrony indywidualnej ( rękawiczki, przyłbica, fartuch w razie konieczności)</w:t>
      </w:r>
      <w:r w:rsidR="00FE0E2D">
        <w:t>.</w:t>
      </w:r>
      <w:r w:rsidR="00304E56" w:rsidRPr="00304E56">
        <w:t xml:space="preserve"> </w:t>
      </w:r>
    </w:p>
    <w:p w:rsidR="00304E56" w:rsidRPr="00304E56" w:rsidRDefault="008070FF" w:rsidP="00010695">
      <w:pPr>
        <w:pStyle w:val="Default"/>
        <w:spacing w:after="127"/>
        <w:ind w:left="567" w:hanging="283"/>
      </w:pPr>
      <w:r>
        <w:t>4.</w:t>
      </w:r>
      <w:r w:rsidR="00010695">
        <w:t xml:space="preserve"> </w:t>
      </w:r>
      <w:r w:rsidR="00304E56" w:rsidRPr="00304E56">
        <w:t>W budynku zapewnia się odpowiednią liczbę zamykanych i opisanych koszy wyłożonych workiem foliowym na zużyte środki ochrony indywidualnej ( kosze w toaletach oraz kosz</w:t>
      </w:r>
      <w:r w:rsidR="00FE0E2D">
        <w:t>e</w:t>
      </w:r>
      <w:r w:rsidR="00304E56" w:rsidRPr="00304E56">
        <w:t xml:space="preserve"> przy wejści</w:t>
      </w:r>
      <w:r w:rsidR="00FE0E2D">
        <w:t>ach</w:t>
      </w:r>
      <w:r w:rsidR="00304E56" w:rsidRPr="00304E56">
        <w:t xml:space="preserve"> do budynku w holu)</w:t>
      </w:r>
      <w:r w:rsidR="00FE0E2D">
        <w:t>.</w:t>
      </w:r>
      <w:r w:rsidR="00304E56" w:rsidRPr="00304E56">
        <w:t xml:space="preserve"> </w:t>
      </w:r>
    </w:p>
    <w:p w:rsidR="00304E56" w:rsidRPr="00304E56" w:rsidRDefault="00010695" w:rsidP="00010695">
      <w:pPr>
        <w:pStyle w:val="Default"/>
        <w:spacing w:after="127"/>
        <w:ind w:firstLine="284"/>
      </w:pPr>
      <w:r>
        <w:t xml:space="preserve">5. </w:t>
      </w:r>
      <w:r w:rsidR="00304E56" w:rsidRPr="00304E56">
        <w:t xml:space="preserve">Wprowadza się zakaz korzystania z telefonów podczas zajęć. </w:t>
      </w:r>
    </w:p>
    <w:p w:rsidR="00BB5827" w:rsidRDefault="00010695" w:rsidP="00010695">
      <w:pPr>
        <w:pStyle w:val="Default"/>
        <w:spacing w:after="127"/>
        <w:ind w:firstLine="284"/>
      </w:pPr>
      <w:r>
        <w:t xml:space="preserve">6. </w:t>
      </w:r>
      <w:r w:rsidR="00304E56" w:rsidRPr="00304E56">
        <w:t xml:space="preserve">Podczas posiłku wszyscy korzystają z naczyń i sztućców </w:t>
      </w:r>
      <w:r>
        <w:t>jednorazowych</w:t>
      </w:r>
      <w:r w:rsidR="00304E56" w:rsidRPr="00304E56">
        <w:t>.</w:t>
      </w:r>
    </w:p>
    <w:p w:rsidR="00BB5827" w:rsidRDefault="00BB5827" w:rsidP="00010695">
      <w:pPr>
        <w:pStyle w:val="Default"/>
        <w:spacing w:after="127"/>
        <w:ind w:firstLine="284"/>
      </w:pPr>
      <w:r>
        <w:t>7. Posiłki do ośrodka dostarcza catering:</w:t>
      </w:r>
    </w:p>
    <w:p w:rsidR="00BB5827" w:rsidRDefault="00BB5827" w:rsidP="00010695">
      <w:pPr>
        <w:pStyle w:val="Default"/>
        <w:spacing w:after="127"/>
        <w:ind w:firstLine="284"/>
      </w:pPr>
      <w:r>
        <w:t xml:space="preserve">    - termosy z żywnością zostawiane są w punkcie wydawania posiłków;</w:t>
      </w:r>
    </w:p>
    <w:p w:rsidR="00304E56" w:rsidRPr="00304E56" w:rsidRDefault="00BB5827" w:rsidP="00010695">
      <w:pPr>
        <w:pStyle w:val="Default"/>
        <w:spacing w:after="127"/>
        <w:ind w:firstLine="284"/>
      </w:pPr>
      <w:r>
        <w:t xml:space="preserve">    - pomieszczenie, w którym wydaje się posiłki musi być każdorazowo dezynfekowane.</w:t>
      </w:r>
      <w:r w:rsidR="00304E56" w:rsidRPr="00304E56">
        <w:t xml:space="preserve"> </w:t>
      </w:r>
    </w:p>
    <w:p w:rsidR="00304E56" w:rsidRPr="00304E56" w:rsidRDefault="00BB5827" w:rsidP="00010695">
      <w:pPr>
        <w:pStyle w:val="Default"/>
        <w:spacing w:after="127"/>
        <w:ind w:left="567" w:hanging="283"/>
      </w:pPr>
      <w:r>
        <w:t>8</w:t>
      </w:r>
      <w:r w:rsidR="00010695">
        <w:t xml:space="preserve">. </w:t>
      </w:r>
      <w:r w:rsidR="00304E56" w:rsidRPr="00304E56">
        <w:t xml:space="preserve">Spożywanie posiłków ( obiady) odbywa się w stołówce w małych grupach, w odpowiednich odległościach, w wyznaczonych porach </w:t>
      </w:r>
    </w:p>
    <w:p w:rsidR="00304E56" w:rsidRPr="00304E56" w:rsidRDefault="00BB5827" w:rsidP="00010695">
      <w:pPr>
        <w:pStyle w:val="Default"/>
        <w:spacing w:after="127"/>
        <w:ind w:left="567" w:hanging="283"/>
      </w:pPr>
      <w:r>
        <w:lastRenderedPageBreak/>
        <w:t>9</w:t>
      </w:r>
      <w:r w:rsidR="00010695">
        <w:t xml:space="preserve">. </w:t>
      </w:r>
      <w:r w:rsidR="00304E56" w:rsidRPr="00304E56">
        <w:t xml:space="preserve">Dzieci podczas zajęć wczesnego wspomagania pracują indywidualnie z terapeutą w danym pomieszczeniu, następnie po każdym dziecku następuje dezynfekcja powierzchni, sprzętu używanego przez dziecko, stąd wszystkie zajęcia skrócone są o 5 minut, celem wykonania tych czynności. </w:t>
      </w:r>
    </w:p>
    <w:p w:rsidR="00304E56" w:rsidRPr="00304E56" w:rsidRDefault="00BB5827" w:rsidP="00BB5827">
      <w:pPr>
        <w:pStyle w:val="Default"/>
        <w:spacing w:after="127"/>
        <w:ind w:left="567" w:hanging="425"/>
      </w:pPr>
      <w:r>
        <w:t>10</w:t>
      </w:r>
      <w:r w:rsidR="00010695">
        <w:t xml:space="preserve">. </w:t>
      </w:r>
      <w:r w:rsidR="00304E56" w:rsidRPr="00304E56">
        <w:t>Zajęcia indywidualne w domu ucznia realizować należy z zachowaniem najwyższego stopnia przestrzegania zasad higieny (częste mycie rąk, dezynfekowanie używanych przedmiotów, stosowanie środków ochrony osobistej: przyłbica, rękawiczki, maseczka)</w:t>
      </w:r>
      <w:r w:rsidR="00010695">
        <w:t>.</w:t>
      </w:r>
      <w:r w:rsidR="00304E56" w:rsidRPr="00304E56">
        <w:t xml:space="preserve"> </w:t>
      </w:r>
    </w:p>
    <w:p w:rsidR="00304E56" w:rsidRPr="00304E56" w:rsidRDefault="00010695" w:rsidP="00010695">
      <w:pPr>
        <w:pStyle w:val="Default"/>
        <w:spacing w:after="127"/>
        <w:ind w:left="567" w:hanging="425"/>
      </w:pPr>
      <w:r>
        <w:t>1</w:t>
      </w:r>
      <w:r w:rsidR="00BB5827">
        <w:t>1</w:t>
      </w:r>
      <w:r>
        <w:t xml:space="preserve">. </w:t>
      </w:r>
      <w:r w:rsidR="00304E56" w:rsidRPr="00304E56">
        <w:t xml:space="preserve">W przypadku wystąpienia jakichkolwiek oznak pogorszenia stanu zdrowia wychowanka (nauczanie indywidualne w domu) zajęcia należy przerwać i przez okres najbliższego tygodnia prosić rodzica o obserwację stanu zdrowia wychowanka. </w:t>
      </w:r>
    </w:p>
    <w:p w:rsidR="00304E56" w:rsidRPr="00304E56" w:rsidRDefault="00010695" w:rsidP="00010695">
      <w:pPr>
        <w:pStyle w:val="Default"/>
        <w:spacing w:after="127"/>
        <w:ind w:firstLine="142"/>
      </w:pPr>
      <w:r>
        <w:t>1</w:t>
      </w:r>
      <w:r w:rsidR="00BB5827">
        <w:t>2</w:t>
      </w:r>
      <w:r>
        <w:t xml:space="preserve">. </w:t>
      </w:r>
      <w:r w:rsidR="00304E56" w:rsidRPr="00304E56">
        <w:t>Należy unikać tworzenia skupisk wie</w:t>
      </w:r>
      <w:r>
        <w:t>lu osób w jednym pomieszczeniu.</w:t>
      </w:r>
    </w:p>
    <w:p w:rsidR="00304E56" w:rsidRPr="00304E56" w:rsidRDefault="00010695" w:rsidP="009E4E1B">
      <w:pPr>
        <w:pStyle w:val="Default"/>
        <w:spacing w:after="127"/>
        <w:ind w:left="567" w:hanging="425"/>
      </w:pPr>
      <w:r>
        <w:t>1</w:t>
      </w:r>
      <w:r w:rsidR="00BB5827">
        <w:t>3</w:t>
      </w:r>
      <w:r>
        <w:t xml:space="preserve">. </w:t>
      </w:r>
      <w:r w:rsidR="00304E56" w:rsidRPr="00304E56">
        <w:t xml:space="preserve">Możliwe są spacery z grupą tylko </w:t>
      </w:r>
      <w:r w:rsidR="009C5A02">
        <w:t xml:space="preserve">po </w:t>
      </w:r>
      <w:r>
        <w:t>terenie rekreacyjnym ośrodka</w:t>
      </w:r>
      <w:r w:rsidR="009E4E1B">
        <w:t>, przy zachowaniu możliwie maksymalnej odległości oraz zmianowości grup przy zachowaniu zasady korzystania z placu zabaw tylko jednej grupy</w:t>
      </w:r>
      <w:r w:rsidR="00FE0E2D">
        <w:t>.</w:t>
      </w:r>
    </w:p>
    <w:p w:rsidR="00304E56" w:rsidRPr="00304E56" w:rsidRDefault="009E4E1B" w:rsidP="009E4E1B">
      <w:pPr>
        <w:pStyle w:val="Default"/>
        <w:spacing w:after="127"/>
        <w:ind w:left="567" w:hanging="425"/>
      </w:pPr>
      <w:r>
        <w:t>1</w:t>
      </w:r>
      <w:r w:rsidR="00BB5827">
        <w:t>4</w:t>
      </w:r>
      <w:r>
        <w:t xml:space="preserve">. </w:t>
      </w:r>
      <w:r w:rsidR="00304E56" w:rsidRPr="00304E56">
        <w:t>Nie należy używać podczas zajęć/ terapii przedmiotów, których nie uda się skutecznie dezynfekować (np. szczotki, gąbki, materiały struk</w:t>
      </w:r>
      <w:r>
        <w:t>turalne itp.).</w:t>
      </w:r>
      <w:r w:rsidR="00304E56" w:rsidRPr="00304E56">
        <w:t xml:space="preserve"> </w:t>
      </w:r>
    </w:p>
    <w:p w:rsidR="00304E56" w:rsidRPr="00304E56" w:rsidRDefault="009E4E1B" w:rsidP="009E4E1B">
      <w:pPr>
        <w:pStyle w:val="Default"/>
        <w:spacing w:after="127"/>
        <w:ind w:firstLine="142"/>
      </w:pPr>
      <w:r>
        <w:t>1</w:t>
      </w:r>
      <w:r w:rsidR="00BB5827">
        <w:t>5</w:t>
      </w:r>
      <w:r>
        <w:t xml:space="preserve">. </w:t>
      </w:r>
      <w:r w:rsidR="00304E56" w:rsidRPr="00304E56">
        <w:t xml:space="preserve">Należy unikać wykonywania masażu wychowanka w okolicach twarzy, dziąseł itp. </w:t>
      </w:r>
    </w:p>
    <w:p w:rsidR="00304E56" w:rsidRPr="00304E56" w:rsidRDefault="009E4E1B" w:rsidP="009E4E1B">
      <w:pPr>
        <w:pStyle w:val="Default"/>
        <w:spacing w:after="127"/>
        <w:ind w:left="426" w:hanging="284"/>
      </w:pPr>
      <w:r>
        <w:t>1</w:t>
      </w:r>
      <w:r w:rsidR="00BB5827">
        <w:t>6</w:t>
      </w:r>
      <w:r>
        <w:t xml:space="preserve">. </w:t>
      </w:r>
      <w:r w:rsidR="00304E56" w:rsidRPr="00304E56">
        <w:t xml:space="preserve">Należy regularne dezynfekować często używane powierzchnie użytkowe i wyposażenie wykorzystywane do zajęć. W szczególności ważne jest: </w:t>
      </w:r>
    </w:p>
    <w:p w:rsidR="00304E56" w:rsidRPr="00304E56" w:rsidRDefault="009E4E1B" w:rsidP="009E4E1B">
      <w:pPr>
        <w:pStyle w:val="Default"/>
        <w:spacing w:after="127"/>
        <w:ind w:left="709" w:hanging="709"/>
      </w:pPr>
      <w:r>
        <w:t xml:space="preserve">         -</w:t>
      </w:r>
      <w:r w:rsidR="00304E56" w:rsidRPr="00304E56">
        <w:t xml:space="preserve"> regularne czyszczenie powierzchni wspólnych, np.: klamek drzwi wejściowych, </w:t>
      </w:r>
      <w:r>
        <w:t xml:space="preserve"> </w:t>
      </w:r>
      <w:r w:rsidR="00304E56" w:rsidRPr="00304E56">
        <w:t>poręczy, blatów, oparć kr</w:t>
      </w:r>
      <w:r>
        <w:t>zeseł, sprzętu do rehabilitacji;</w:t>
      </w:r>
      <w:r w:rsidR="00304E56" w:rsidRPr="00304E56">
        <w:t xml:space="preserve"> </w:t>
      </w:r>
    </w:p>
    <w:p w:rsidR="00304E56" w:rsidRDefault="009E4E1B" w:rsidP="009E4E1B">
      <w:pPr>
        <w:pStyle w:val="Default"/>
        <w:ind w:left="709" w:hanging="142"/>
      </w:pPr>
      <w:r>
        <w:t>-</w:t>
      </w:r>
      <w:r w:rsidR="00304E56" w:rsidRPr="00304E56">
        <w:t xml:space="preserve"> dezynfekowanie powierzchni dotykowych, np.: biurek i stolików/ławek, klawiat</w:t>
      </w:r>
      <w:r>
        <w:t>ur i myszek, włączników świateł</w:t>
      </w:r>
      <w:r w:rsidR="00304E56" w:rsidRPr="00304E56">
        <w:t xml:space="preserve"> w szczególności po zakończeniu zajęć przez uczestnika (w przypadku zajęć indywidualnych) lub grupę uczestników i przed rozpoczęciem zajęć przez uczestn</w:t>
      </w:r>
      <w:r w:rsidR="00FE0E2D">
        <w:t>ika lub drugą grupę uczestników.</w:t>
      </w:r>
      <w:r w:rsidR="00304E56" w:rsidRPr="00304E56">
        <w:t xml:space="preserve"> </w:t>
      </w:r>
    </w:p>
    <w:p w:rsidR="009E4E1B" w:rsidRDefault="009E4E1B" w:rsidP="009E4E1B">
      <w:pPr>
        <w:pStyle w:val="Default"/>
        <w:ind w:left="709" w:hanging="709"/>
      </w:pPr>
    </w:p>
    <w:p w:rsidR="00E41853" w:rsidRPr="00E41853" w:rsidRDefault="00E41853" w:rsidP="009E4E1B">
      <w:pPr>
        <w:pStyle w:val="Default"/>
        <w:ind w:left="709" w:hanging="709"/>
        <w:rPr>
          <w:b/>
        </w:rPr>
      </w:pPr>
      <w:r w:rsidRPr="00E41853">
        <w:rPr>
          <w:b/>
        </w:rPr>
        <w:t>III. W zakresie organizacji pracy placówki</w:t>
      </w:r>
      <w:r>
        <w:rPr>
          <w:b/>
        </w:rPr>
        <w:t>:</w:t>
      </w:r>
    </w:p>
    <w:p w:rsidR="009E4E1B" w:rsidRDefault="009E4E1B" w:rsidP="00304E56">
      <w:pPr>
        <w:pStyle w:val="Default"/>
      </w:pPr>
    </w:p>
    <w:p w:rsidR="009E4E1B" w:rsidRPr="00304E56" w:rsidRDefault="00E41853" w:rsidP="00E41853">
      <w:pPr>
        <w:pStyle w:val="Default"/>
        <w:spacing w:after="127"/>
        <w:ind w:left="567" w:hanging="283"/>
      </w:pPr>
      <w:r>
        <w:t xml:space="preserve">1. </w:t>
      </w:r>
      <w:r w:rsidR="009E4E1B" w:rsidRPr="00304E56">
        <w:t xml:space="preserve">Wprowadza się zakaz wstępu na teren placówki osób, których obecność nie jest konieczna do zapewnienia realizacji zajęć. </w:t>
      </w:r>
    </w:p>
    <w:p w:rsidR="009E4E1B" w:rsidRPr="00304E56" w:rsidRDefault="00E41853" w:rsidP="00E41853">
      <w:pPr>
        <w:pStyle w:val="Default"/>
        <w:spacing w:after="127"/>
        <w:ind w:left="567" w:hanging="283"/>
      </w:pPr>
      <w:r>
        <w:t xml:space="preserve">2. </w:t>
      </w:r>
      <w:r w:rsidR="009E4E1B" w:rsidRPr="00304E56">
        <w:t xml:space="preserve">Należy poinformować opiekunów/ rodziców, że w razie stwierdzenia niepokojących objawów wskazujących na wystąpienie choroby zakaźnej wskazane jest pozostanie w domu i skorzystanie z </w:t>
      </w:r>
      <w:proofErr w:type="spellStart"/>
      <w:r w:rsidR="009E4E1B" w:rsidRPr="00304E56">
        <w:t>teleporady</w:t>
      </w:r>
      <w:proofErr w:type="spellEnd"/>
      <w:r w:rsidR="009E4E1B" w:rsidRPr="00304E56">
        <w:t xml:space="preserve"> medycznej. </w:t>
      </w:r>
    </w:p>
    <w:p w:rsidR="009E4E1B" w:rsidRPr="00304E56" w:rsidRDefault="00E41853" w:rsidP="00E41853">
      <w:pPr>
        <w:pStyle w:val="Default"/>
        <w:spacing w:after="127"/>
        <w:ind w:left="567" w:hanging="283"/>
      </w:pPr>
      <w:r>
        <w:t xml:space="preserve">3. </w:t>
      </w:r>
      <w:r w:rsidR="009E4E1B" w:rsidRPr="00304E56">
        <w:t xml:space="preserve">W zajęciach nie mogą uczestniczyć osoby, które w ciągu ostatnich 14 dni miały kontakt z osobą chorą z powodu infekcji wywołanej </w:t>
      </w:r>
      <w:proofErr w:type="spellStart"/>
      <w:r w:rsidR="009E4E1B" w:rsidRPr="00304E56">
        <w:t>koronawirusem</w:t>
      </w:r>
      <w:proofErr w:type="spellEnd"/>
      <w:r w:rsidR="009E4E1B" w:rsidRPr="00304E56">
        <w:t xml:space="preserve"> lub podejrzaną o zakażenie. </w:t>
      </w:r>
    </w:p>
    <w:p w:rsidR="009E4E1B" w:rsidRPr="00304E56" w:rsidRDefault="00E41853" w:rsidP="00E41853">
      <w:pPr>
        <w:pStyle w:val="Default"/>
        <w:spacing w:after="127"/>
        <w:ind w:left="567" w:hanging="283"/>
      </w:pPr>
      <w:r>
        <w:t xml:space="preserve">4. </w:t>
      </w:r>
      <w:r w:rsidR="009E4E1B" w:rsidRPr="00304E56">
        <w:t xml:space="preserve">Pomiar temperatury ciała u dzieci i młodzieży oraz kadry pedagogicznej i niepedagogicznej możliwy jest po uprzednim uzyskaniu ich zgody. </w:t>
      </w:r>
    </w:p>
    <w:p w:rsidR="009E4E1B" w:rsidRPr="00304E56" w:rsidRDefault="00E41853" w:rsidP="00E41853">
      <w:pPr>
        <w:pStyle w:val="Default"/>
        <w:spacing w:after="127"/>
        <w:ind w:left="567" w:hanging="283"/>
      </w:pPr>
      <w:r>
        <w:t xml:space="preserve">5. </w:t>
      </w:r>
      <w:r w:rsidR="009E4E1B" w:rsidRPr="00304E56">
        <w:t>Obowiązuje dezynfekowanie rąk przed wejściem na teren placówki (środki na</w:t>
      </w:r>
      <w:r>
        <w:t xml:space="preserve"> stojaku i</w:t>
      </w:r>
      <w:r w:rsidR="009E4E1B" w:rsidRPr="00304E56">
        <w:t xml:space="preserve"> stoliku </w:t>
      </w:r>
      <w:r>
        <w:t>przed wejściem).</w:t>
      </w:r>
      <w:r w:rsidR="009E4E1B" w:rsidRPr="00304E56">
        <w:t xml:space="preserve"> </w:t>
      </w:r>
    </w:p>
    <w:p w:rsidR="00344CB9" w:rsidRPr="00AF5F55" w:rsidRDefault="00E41853" w:rsidP="00AF5F55">
      <w:pPr>
        <w:pStyle w:val="Default"/>
        <w:ind w:left="567" w:hanging="283"/>
      </w:pPr>
      <w:r>
        <w:t xml:space="preserve">6. </w:t>
      </w:r>
      <w:r w:rsidR="009E4E1B" w:rsidRPr="00304E56">
        <w:t xml:space="preserve">Należy uzgodnić szybką ścieżkę komunikacji z rodzicami </w:t>
      </w:r>
      <w:r>
        <w:t xml:space="preserve">i opiekunami prawnymi </w:t>
      </w:r>
      <w:r w:rsidR="009E4E1B" w:rsidRPr="00304E56">
        <w:t>dzieci i młodzieży w p</w:t>
      </w:r>
      <w:r w:rsidR="00FE0E2D">
        <w:t>rzypadku ich złego samopoczucia.</w:t>
      </w:r>
    </w:p>
    <w:p w:rsidR="00FE0E2D" w:rsidRDefault="00FE0E2D" w:rsidP="00304E56">
      <w:pPr>
        <w:pStyle w:val="Default"/>
        <w:rPr>
          <w:b/>
          <w:bCs/>
        </w:rPr>
      </w:pPr>
    </w:p>
    <w:p w:rsidR="00304E56" w:rsidRDefault="00E41853" w:rsidP="00304E56">
      <w:pPr>
        <w:pStyle w:val="Default"/>
        <w:rPr>
          <w:b/>
          <w:bCs/>
        </w:rPr>
      </w:pPr>
      <w:r>
        <w:rPr>
          <w:b/>
          <w:bCs/>
        </w:rPr>
        <w:t xml:space="preserve">IV. </w:t>
      </w:r>
      <w:r w:rsidR="00304E56" w:rsidRPr="00304E56">
        <w:rPr>
          <w:b/>
          <w:bCs/>
        </w:rPr>
        <w:t xml:space="preserve">W zakresie prowadzenia zajęć z uczestnikami: </w:t>
      </w:r>
    </w:p>
    <w:p w:rsidR="00E41853" w:rsidRPr="00304E56" w:rsidRDefault="00E41853" w:rsidP="00304E56">
      <w:pPr>
        <w:pStyle w:val="Default"/>
      </w:pPr>
    </w:p>
    <w:p w:rsidR="00304E56" w:rsidRPr="00304E56" w:rsidRDefault="00E41853" w:rsidP="00E41853">
      <w:pPr>
        <w:pStyle w:val="Default"/>
        <w:spacing w:after="128"/>
        <w:ind w:left="567" w:hanging="283"/>
      </w:pPr>
      <w:r>
        <w:lastRenderedPageBreak/>
        <w:t xml:space="preserve">1. </w:t>
      </w:r>
      <w:r w:rsidR="00304E56" w:rsidRPr="00304E56">
        <w:t>Ogranicza się kontakty kadry niezaangażowanej w bezpośrednią pracę z dziećmi i młodzieżą uczestniczących w zajęciach</w:t>
      </w:r>
      <w:r>
        <w:t xml:space="preserve"> </w:t>
      </w:r>
      <w:r w:rsidR="00304E56" w:rsidRPr="00304E56">
        <w:t xml:space="preserve"> </w:t>
      </w:r>
      <w:r w:rsidRPr="00304E56">
        <w:t>wczesnego wspomagania rozwoju dziecka</w:t>
      </w:r>
      <w:r w:rsidR="00D23832">
        <w:t>,</w:t>
      </w:r>
      <w:r>
        <w:t xml:space="preserve"> rewalidacyjnych</w:t>
      </w:r>
      <w:r w:rsidR="00D23832">
        <w:t>, opiekuńczych i edukacyjnych</w:t>
      </w:r>
      <w:r w:rsidR="00304E56" w:rsidRPr="00304E56">
        <w:t xml:space="preserve"> od kadry prowadzącej te zajęcia. </w:t>
      </w:r>
    </w:p>
    <w:p w:rsidR="00304E56" w:rsidRPr="00304E56" w:rsidRDefault="00D23832" w:rsidP="00D23832">
      <w:pPr>
        <w:pStyle w:val="Default"/>
        <w:spacing w:after="128"/>
        <w:ind w:left="567" w:hanging="283"/>
      </w:pPr>
      <w:r>
        <w:t xml:space="preserve">2. </w:t>
      </w:r>
      <w:r w:rsidR="00304E56" w:rsidRPr="00304E56">
        <w:t xml:space="preserve">Liczba uczestników zajęć wynosi 2 do </w:t>
      </w:r>
      <w:r>
        <w:t>4</w:t>
      </w:r>
      <w:r w:rsidR="00304E56" w:rsidRPr="00304E56">
        <w:t xml:space="preserve"> osób w grupie, a podczas zajęć WWR</w:t>
      </w:r>
      <w:r>
        <w:t>D</w:t>
      </w:r>
      <w:r w:rsidR="00304E56" w:rsidRPr="00304E56">
        <w:t xml:space="preserve"> jest to praca indywidualna, co zapewnienia bezpieczne i higieniczne warunki realizacji zajęć. </w:t>
      </w:r>
    </w:p>
    <w:p w:rsidR="00304E56" w:rsidRPr="00304E56" w:rsidRDefault="00D23832" w:rsidP="00D23832">
      <w:pPr>
        <w:pStyle w:val="Default"/>
        <w:spacing w:after="128"/>
        <w:ind w:left="567" w:hanging="283"/>
      </w:pPr>
      <w:r>
        <w:t xml:space="preserve">3. </w:t>
      </w:r>
      <w:r w:rsidR="00304E56" w:rsidRPr="00304E56">
        <w:t>Dopuszcza się udział rodzica w zajęciach WWR</w:t>
      </w:r>
      <w:r>
        <w:t>D</w:t>
      </w:r>
      <w:r w:rsidR="00304E56" w:rsidRPr="00304E56">
        <w:t xml:space="preserve"> tylko w koniecznych sytuacjach (rodzic wchodzi z dzieckiem do sali, gdzie odbywa się terapia, posiada maseczkę oraz rękawiczki) </w:t>
      </w:r>
    </w:p>
    <w:p w:rsidR="00304E56" w:rsidRPr="00304E56" w:rsidRDefault="00E27910" w:rsidP="00E27910">
      <w:pPr>
        <w:pStyle w:val="Default"/>
        <w:spacing w:after="128"/>
        <w:ind w:left="567" w:hanging="283"/>
      </w:pPr>
      <w:r>
        <w:t xml:space="preserve">4. </w:t>
      </w:r>
      <w:r w:rsidR="00304E56" w:rsidRPr="00304E56">
        <w:t xml:space="preserve">Rodzice/ opiekunowie unikają wchodzenia na teren placówki, stąd oddają dziecko terapeucie lub pani opiekunce przy drzwiach wejścia do budynku, tam też dzieci po zakończeniu zajęć są odbierane przez rodziców/ opiekunów </w:t>
      </w:r>
    </w:p>
    <w:p w:rsidR="00304E56" w:rsidRPr="00304E56" w:rsidRDefault="00E27910" w:rsidP="00E27910">
      <w:pPr>
        <w:pStyle w:val="Default"/>
        <w:spacing w:after="128"/>
        <w:ind w:left="567" w:hanging="283"/>
      </w:pPr>
      <w:r>
        <w:t xml:space="preserve">5. </w:t>
      </w:r>
      <w:r w:rsidR="00304E56" w:rsidRPr="00304E56">
        <w:t>Grupy wychowanków podczas zajęć powinny przebywać w wyznaczonych i stałych salach ze stałymi opiekunami, ograniczając kontakt z innymi osobami do minimum</w:t>
      </w:r>
      <w:r>
        <w:t>.</w:t>
      </w:r>
      <w:r w:rsidR="00304E56" w:rsidRPr="00304E56">
        <w:t xml:space="preserve"> </w:t>
      </w:r>
    </w:p>
    <w:p w:rsidR="00304E56" w:rsidRPr="00304E56" w:rsidRDefault="00E27910" w:rsidP="00E27910">
      <w:pPr>
        <w:pStyle w:val="Default"/>
        <w:spacing w:after="128"/>
        <w:ind w:left="567" w:hanging="283"/>
      </w:pPr>
      <w:r>
        <w:t xml:space="preserve">6. </w:t>
      </w:r>
      <w:r w:rsidR="00304E56" w:rsidRPr="00304E56">
        <w:t>Pomieszczenia, w których p</w:t>
      </w:r>
      <w:r w:rsidR="00FE0E2D">
        <w:t>rowadzone są zajęcia dostosowan</w:t>
      </w:r>
      <w:r w:rsidR="00304E56" w:rsidRPr="00304E56">
        <w:t>e są wielkością do liczby uczestników zajęć ( przestrzeń nie mniejsza niż 4 m</w:t>
      </w:r>
      <w:r w:rsidR="00304E56" w:rsidRPr="00E27910">
        <w:rPr>
          <w:vertAlign w:val="superscript"/>
        </w:rPr>
        <w:t>2</w:t>
      </w:r>
      <w:r w:rsidR="00304E56" w:rsidRPr="00304E56">
        <w:t xml:space="preserve"> na jednego uczestnika zajęć i nauczyciela</w:t>
      </w:r>
      <w:r>
        <w:t>/terapeuty</w:t>
      </w:r>
      <w:r w:rsidR="00304E56" w:rsidRPr="00304E56">
        <w:t xml:space="preserve"> prowadzącego zajęcia oraz pomocy nauczyciela</w:t>
      </w:r>
      <w:r w:rsidR="00FE0E2D">
        <w:t>)</w:t>
      </w:r>
      <w:r w:rsidR="00304E56" w:rsidRPr="00304E56">
        <w:t xml:space="preserve">. </w:t>
      </w:r>
    </w:p>
    <w:p w:rsidR="00304E56" w:rsidRPr="00304E56" w:rsidRDefault="00E27910" w:rsidP="00E27910">
      <w:pPr>
        <w:pStyle w:val="Default"/>
        <w:spacing w:after="128"/>
        <w:ind w:left="567" w:hanging="283"/>
      </w:pPr>
      <w:r>
        <w:t xml:space="preserve">7. </w:t>
      </w:r>
      <w:r w:rsidR="00304E56" w:rsidRPr="00304E56">
        <w:t xml:space="preserve">W ciągu dnia należy często myć ręce (wodą z mydłem) lub dezynfekować je preparatami na bazie alkoholu (min. 60%). </w:t>
      </w:r>
    </w:p>
    <w:p w:rsidR="00304E56" w:rsidRDefault="00E27910" w:rsidP="00E27910">
      <w:pPr>
        <w:pStyle w:val="Default"/>
        <w:ind w:left="567" w:hanging="283"/>
      </w:pPr>
      <w:r>
        <w:t xml:space="preserve">8. </w:t>
      </w:r>
      <w:r w:rsidR="00304E56" w:rsidRPr="00304E56">
        <w:t>Należy prowadzić regularne mycie lub dezynfekowanie sprzętu rehabilitacyjnego, biurek, stołów, klamek, włączników światła, poręczy (najlepiej po każdych zajęciach i przy zmianie grupy uczestników).</w:t>
      </w:r>
    </w:p>
    <w:p w:rsidR="00D9282D" w:rsidRDefault="00D9282D" w:rsidP="00D9282D">
      <w:pPr>
        <w:pStyle w:val="Default"/>
        <w:spacing w:after="127"/>
        <w:ind w:left="567" w:hanging="283"/>
      </w:pPr>
      <w:r>
        <w:t xml:space="preserve">9. </w:t>
      </w:r>
      <w:r w:rsidRPr="00304E56">
        <w:t xml:space="preserve">Należy informować dzieci i młodzież, w sposób dostosowany do ich potrzeb, o unikaniu dotykania oczu, nosa i ust. </w:t>
      </w:r>
    </w:p>
    <w:p w:rsidR="00D9282D" w:rsidRDefault="00D9282D" w:rsidP="00D9282D">
      <w:pPr>
        <w:pStyle w:val="Default"/>
        <w:spacing w:after="127"/>
        <w:ind w:left="567" w:hanging="425"/>
      </w:pPr>
      <w:r>
        <w:t xml:space="preserve">10. </w:t>
      </w:r>
      <w:r w:rsidRPr="00304E56">
        <w:t xml:space="preserve">Należy zachowywać odpowiedni dystans społeczny, przy uwzględnieniu potrzeb dzieci i młodzieży. </w:t>
      </w:r>
    </w:p>
    <w:p w:rsidR="00304E56" w:rsidRPr="00304E56" w:rsidRDefault="00D9282D" w:rsidP="00D9282D">
      <w:pPr>
        <w:pStyle w:val="Default"/>
        <w:spacing w:after="127"/>
        <w:ind w:left="567" w:hanging="425"/>
      </w:pPr>
      <w:r>
        <w:t xml:space="preserve">11. </w:t>
      </w:r>
      <w:r w:rsidR="00304E56" w:rsidRPr="00304E56">
        <w:t>Należy wietrzyć sal</w:t>
      </w:r>
      <w:r>
        <w:t>e</w:t>
      </w:r>
      <w:r w:rsidR="00304E56" w:rsidRPr="00304E56">
        <w:t>, w któr</w:t>
      </w:r>
      <w:r>
        <w:t>ych</w:t>
      </w:r>
      <w:r w:rsidR="00304E56" w:rsidRPr="00304E56">
        <w:t xml:space="preserve"> przebywają </w:t>
      </w:r>
      <w:r>
        <w:t>wychowankowie</w:t>
      </w:r>
      <w:r w:rsidR="00304E56" w:rsidRPr="00304E56">
        <w:t xml:space="preserve">, przynajmniej raz na godzinę. </w:t>
      </w:r>
    </w:p>
    <w:p w:rsidR="00304E56" w:rsidRPr="00304E56" w:rsidRDefault="00D9282D" w:rsidP="00D9282D">
      <w:pPr>
        <w:pStyle w:val="Default"/>
        <w:ind w:left="567" w:hanging="425"/>
      </w:pPr>
      <w:r>
        <w:t xml:space="preserve">12. </w:t>
      </w:r>
      <w:r w:rsidR="00304E56" w:rsidRPr="00304E56">
        <w:t>W przypadku braku zgody rodzica, bądź ryzyka wynikającego z charakteru zajęć lub zagrożenia zdrowotnego, wskazane jest kontynuowanie pracy z dziećmi z wykorzystaniem metod i technik kształcenia na odległość (przy uwzględnieniu możliwości organizacyjnych pracy placówki, w tym nieobecności terapeutów pozostających na zwolnieniach lekarskich, opiece nad dzieckiem)</w:t>
      </w:r>
      <w:r>
        <w:t>.</w:t>
      </w:r>
      <w:r w:rsidR="00304E56" w:rsidRPr="00304E56">
        <w:t xml:space="preserve"> </w:t>
      </w:r>
    </w:p>
    <w:p w:rsidR="00304E56" w:rsidRPr="00304E56" w:rsidRDefault="00304E56" w:rsidP="00304E56">
      <w:pPr>
        <w:pStyle w:val="Default"/>
      </w:pPr>
    </w:p>
    <w:p w:rsidR="00304E56" w:rsidRDefault="00D9282D" w:rsidP="00304E56">
      <w:pPr>
        <w:pStyle w:val="Default"/>
        <w:rPr>
          <w:b/>
          <w:bCs/>
        </w:rPr>
      </w:pPr>
      <w:r>
        <w:rPr>
          <w:b/>
          <w:bCs/>
        </w:rPr>
        <w:t xml:space="preserve">V. </w:t>
      </w:r>
      <w:r w:rsidR="00304E56" w:rsidRPr="00304E56">
        <w:rPr>
          <w:b/>
          <w:bCs/>
        </w:rPr>
        <w:t xml:space="preserve">POSTĘPOWANIE W PRZYPADKU PODEJRZENIA ZAKAŻENIA </w:t>
      </w:r>
    </w:p>
    <w:p w:rsidR="00D9282D" w:rsidRPr="00304E56" w:rsidRDefault="00D9282D" w:rsidP="00304E56">
      <w:pPr>
        <w:pStyle w:val="Default"/>
      </w:pPr>
    </w:p>
    <w:p w:rsidR="00304E56" w:rsidRPr="00304E56" w:rsidRDefault="00D9282D" w:rsidP="00D9282D">
      <w:pPr>
        <w:pStyle w:val="Default"/>
        <w:spacing w:after="127"/>
        <w:ind w:left="567" w:hanging="283"/>
      </w:pPr>
      <w:r>
        <w:t xml:space="preserve">1. </w:t>
      </w:r>
      <w:r w:rsidR="00304E56" w:rsidRPr="00304E56">
        <w:t xml:space="preserve">W przypadku stwierdzenia podejrzenia zarażenia się wirusem przez uczestnika zajęć, należy niezwłoczne odizolować </w:t>
      </w:r>
      <w:r w:rsidR="00654C37">
        <w:t xml:space="preserve">go </w:t>
      </w:r>
      <w:r w:rsidR="00304E56" w:rsidRPr="00304E56">
        <w:t>w wyznaczonym pomieszczeniu (</w:t>
      </w:r>
      <w:r>
        <w:t>pokój izolacji nr 52</w:t>
      </w:r>
      <w:r w:rsidR="00304E56" w:rsidRPr="00304E56">
        <w:t>) wychowanka od innych osób przebywających w placówce. Osoba towarzysząca wychowankowi zakłada odzież ochronną</w:t>
      </w:r>
      <w:r>
        <w:t xml:space="preserve"> (fartuch, rękawiczki, przyłbicę</w:t>
      </w:r>
      <w:r w:rsidR="00304E56" w:rsidRPr="00304E56">
        <w:t xml:space="preserve">).Niezwłocznie należy zawiadomić rodzinę, bądź osoby wskazane do kontaktu o zaistniałej sytuacji oraz skontaktować się telefonicznie z powiatową/wojewódzką stacją sanitarno-epidemiologiczną w celu uzyskania decyzji co do dalszego postępowania zgodnie z procedurą ogólną. </w:t>
      </w:r>
    </w:p>
    <w:p w:rsidR="00304E56" w:rsidRPr="00304E56" w:rsidRDefault="00D9282D" w:rsidP="00D9282D">
      <w:pPr>
        <w:pStyle w:val="Default"/>
        <w:spacing w:after="127"/>
        <w:ind w:left="567" w:hanging="283"/>
      </w:pPr>
      <w:r>
        <w:t xml:space="preserve">2. </w:t>
      </w:r>
      <w:r w:rsidR="00304E56" w:rsidRPr="00304E56">
        <w:t xml:space="preserve">Pracownicy w przypadku wystąpienia niepokojących objawów powinni pozostać w domu i skontaktować się telefonicznie ze stacją sanitarno-epidemiologiczną, oddziałem </w:t>
      </w:r>
      <w:r w:rsidR="00304E56" w:rsidRPr="00304E56">
        <w:lastRenderedPageBreak/>
        <w:t xml:space="preserve">zakaźnym, a w razie pogarszania się stanu zdrowia zadzwonić pod nr 999 lub 112 i poinformować, że mogą być zakażeni </w:t>
      </w:r>
      <w:proofErr w:type="spellStart"/>
      <w:r w:rsidR="00304E56" w:rsidRPr="00304E56">
        <w:t>koronawirusem</w:t>
      </w:r>
      <w:proofErr w:type="spellEnd"/>
      <w:r w:rsidR="00304E56" w:rsidRPr="00304E56">
        <w:t xml:space="preserve">. </w:t>
      </w:r>
    </w:p>
    <w:p w:rsidR="00304E56" w:rsidRPr="00304E56" w:rsidRDefault="00D9282D" w:rsidP="00D9282D">
      <w:pPr>
        <w:pStyle w:val="Default"/>
        <w:spacing w:after="127"/>
        <w:ind w:left="567" w:hanging="283"/>
      </w:pPr>
      <w:r>
        <w:t xml:space="preserve">3. </w:t>
      </w:r>
      <w:r w:rsidR="00304E56" w:rsidRPr="00304E56">
        <w:t>W przypadku wystąpienia u nauczyciela</w:t>
      </w:r>
      <w:r>
        <w:t>/pracownika</w:t>
      </w:r>
      <w:r w:rsidR="00304E56" w:rsidRPr="00304E56">
        <w:t xml:space="preserve"> wykonującego swoje zadania na stanowisku pracy niepokojących objawów sugerujących zakażenie </w:t>
      </w:r>
      <w:proofErr w:type="spellStart"/>
      <w:r w:rsidR="00304E56" w:rsidRPr="00304E56">
        <w:t>koronawirusem</w:t>
      </w:r>
      <w:proofErr w:type="spellEnd"/>
      <w:r w:rsidR="00304E56" w:rsidRPr="00304E56">
        <w:t xml:space="preserve"> niezw</w:t>
      </w:r>
      <w:r w:rsidR="009A72CB">
        <w:t xml:space="preserve">łocznie zostanie on odsunięty </w:t>
      </w:r>
      <w:r w:rsidR="00304E56" w:rsidRPr="00304E56">
        <w:t>od pracy i odesłany transportem indywidualnym do domu. Pracownik oczekuje na transport w wyznaczonym pomieszczeniu (</w:t>
      </w:r>
      <w:r>
        <w:t>pokój izolacji nr 53</w:t>
      </w:r>
      <w:r w:rsidR="00304E56" w:rsidRPr="00304E56">
        <w:t xml:space="preserve">). Od tego momentu wstrzymane jest przyjmowanie dzieci do placówki oraz powiadomiona zostaje właściwa miejscowo powiatowa stacja sanitarno-epidemiologiczna, a dalsze postepowanie odbywa się ściśle do wydawanych instrukcji i poleceń. </w:t>
      </w:r>
    </w:p>
    <w:p w:rsidR="00304E56" w:rsidRPr="00304E56" w:rsidRDefault="000B0132" w:rsidP="000B0132">
      <w:pPr>
        <w:pStyle w:val="Default"/>
        <w:spacing w:after="127"/>
        <w:ind w:left="567" w:hanging="283"/>
      </w:pPr>
      <w:r>
        <w:t xml:space="preserve">4. </w:t>
      </w:r>
      <w:r w:rsidR="00304E56" w:rsidRPr="00304E56">
        <w:t xml:space="preserve">Należy ustalić obszar, w którym poruszał się i przebywał pracownik, przeprowadzić rutynowe sprzątanie oraz zdezynfekować powierzchnie dotykowe (klamki, poręcze, uchwyty). </w:t>
      </w:r>
    </w:p>
    <w:p w:rsidR="00304E56" w:rsidRPr="00304E56" w:rsidRDefault="00344CB9" w:rsidP="00344CB9">
      <w:pPr>
        <w:pStyle w:val="Default"/>
        <w:spacing w:after="127"/>
        <w:ind w:left="567" w:hanging="283"/>
      </w:pPr>
      <w:r>
        <w:t xml:space="preserve">5. </w:t>
      </w:r>
      <w:r w:rsidR="00304E56" w:rsidRPr="00304E56">
        <w:t>Należy stosować si</w:t>
      </w:r>
      <w:r w:rsidR="00531F26">
        <w:t>ę do zaleceń Państwowego Powiatowego Inspektora S</w:t>
      </w:r>
      <w:r w:rsidR="00304E56" w:rsidRPr="00304E56">
        <w:t xml:space="preserve">anitarnego przy ustalaniu, czy należy wdrożyć dodatkowe procedury. </w:t>
      </w:r>
    </w:p>
    <w:p w:rsidR="00304E56" w:rsidRDefault="00344CB9" w:rsidP="00344CB9">
      <w:pPr>
        <w:pStyle w:val="Default"/>
        <w:ind w:left="567" w:hanging="283"/>
      </w:pPr>
      <w:r>
        <w:t xml:space="preserve">6. </w:t>
      </w:r>
      <w:r w:rsidR="00304E56" w:rsidRPr="00304E56">
        <w:t xml:space="preserve">Przed oddaniem dziecka pod opiekę lub na zajęcia w placówce, rodzic wypełnia </w:t>
      </w:r>
      <w:r>
        <w:t>oświadczenie.</w:t>
      </w:r>
    </w:p>
    <w:p w:rsidR="00344CB9" w:rsidRDefault="00344CB9" w:rsidP="00344CB9">
      <w:pPr>
        <w:pStyle w:val="Default"/>
        <w:ind w:left="567" w:hanging="283"/>
      </w:pPr>
    </w:p>
    <w:p w:rsidR="00304E56" w:rsidRDefault="00344CB9" w:rsidP="00304E56">
      <w:pPr>
        <w:pStyle w:val="Default"/>
        <w:rPr>
          <w:b/>
        </w:rPr>
      </w:pPr>
      <w:r w:rsidRPr="00344CB9">
        <w:rPr>
          <w:b/>
        </w:rPr>
        <w:t>VI. Podstawowe informacje dla rodziców:</w:t>
      </w:r>
    </w:p>
    <w:p w:rsidR="00344CB9" w:rsidRPr="00344CB9" w:rsidRDefault="00344CB9" w:rsidP="00304E56">
      <w:pPr>
        <w:pStyle w:val="Default"/>
        <w:rPr>
          <w:b/>
        </w:rPr>
      </w:pPr>
    </w:p>
    <w:p w:rsidR="00304E56" w:rsidRPr="00304E56" w:rsidRDefault="00344CB9" w:rsidP="00531F26">
      <w:pPr>
        <w:pStyle w:val="Default"/>
        <w:spacing w:after="81"/>
        <w:ind w:left="567" w:hanging="283"/>
      </w:pPr>
      <w:r>
        <w:t xml:space="preserve">1. </w:t>
      </w:r>
      <w:r w:rsidR="00304E56" w:rsidRPr="00304E56">
        <w:t xml:space="preserve"> </w:t>
      </w:r>
      <w:r>
        <w:t>W celu</w:t>
      </w:r>
      <w:r w:rsidR="00304E56" w:rsidRPr="00304E56">
        <w:t xml:space="preserve"> zapewni</w:t>
      </w:r>
      <w:r>
        <w:t>enia</w:t>
      </w:r>
      <w:r w:rsidR="00304E56" w:rsidRPr="00304E56">
        <w:t xml:space="preserve"> dziecku odpowiedni</w:t>
      </w:r>
      <w:r w:rsidR="00531F26">
        <w:t>ej</w:t>
      </w:r>
      <w:r w:rsidR="00304E56" w:rsidRPr="00304E56">
        <w:t xml:space="preserve"> opiek</w:t>
      </w:r>
      <w:r w:rsidR="00531F26">
        <w:t>i</w:t>
      </w:r>
      <w:r w:rsidR="00304E56" w:rsidRPr="00304E56">
        <w:t xml:space="preserve"> podczas pobytu w placówce, </w:t>
      </w:r>
      <w:r w:rsidR="00531F26">
        <w:t>rodzic przekazuje pracownikowi ośrodka</w:t>
      </w:r>
      <w:r w:rsidR="00304E56" w:rsidRPr="00304E56">
        <w:t xml:space="preserve"> lub dyrektorowi istotne informacje o stanie jego zdrowia (</w:t>
      </w:r>
      <w:r w:rsidR="00FE0E2D">
        <w:t>oświadczenie</w:t>
      </w:r>
      <w:r w:rsidR="00304E56" w:rsidRPr="00304E56">
        <w:t xml:space="preserve">). </w:t>
      </w:r>
    </w:p>
    <w:p w:rsidR="00304E56" w:rsidRPr="00304E56" w:rsidRDefault="00531F26" w:rsidP="00531F26">
      <w:pPr>
        <w:pStyle w:val="Default"/>
        <w:spacing w:after="81"/>
        <w:ind w:firstLine="284"/>
      </w:pPr>
      <w:r>
        <w:t xml:space="preserve">2. </w:t>
      </w:r>
      <w:r w:rsidR="00304E56" w:rsidRPr="00304E56">
        <w:t xml:space="preserve"> </w:t>
      </w:r>
      <w:r>
        <w:t>D</w:t>
      </w:r>
      <w:r w:rsidR="00304E56" w:rsidRPr="00304E56">
        <w:t xml:space="preserve">o placówki </w:t>
      </w:r>
      <w:r>
        <w:t xml:space="preserve">należy wysłać </w:t>
      </w:r>
      <w:r w:rsidR="00304E56" w:rsidRPr="00304E56">
        <w:rPr>
          <w:b/>
          <w:bCs/>
        </w:rPr>
        <w:t xml:space="preserve">dziecko zdrowe </w:t>
      </w:r>
      <w:r w:rsidR="00304E56" w:rsidRPr="00304E56">
        <w:t xml:space="preserve">– bez objawów chorobowych. </w:t>
      </w:r>
    </w:p>
    <w:p w:rsidR="00304E56" w:rsidRPr="00304E56" w:rsidRDefault="00531F26" w:rsidP="00531F26">
      <w:pPr>
        <w:pStyle w:val="Default"/>
        <w:spacing w:after="81"/>
        <w:ind w:left="567" w:hanging="283"/>
      </w:pPr>
      <w:r>
        <w:t>3. W przypadku kiedy rodzic sam przywiezie dziecko na zajęcia, nie wchodzi do budynku</w:t>
      </w:r>
      <w:r w:rsidR="00304E56" w:rsidRPr="00304E56">
        <w:t xml:space="preserve"> –</w:t>
      </w:r>
      <w:r>
        <w:t xml:space="preserve"> </w:t>
      </w:r>
      <w:r w:rsidR="00304E56" w:rsidRPr="00304E56">
        <w:t xml:space="preserve">dziecko zostanie odebrane przy drzwiach przez </w:t>
      </w:r>
      <w:r>
        <w:t>pracownika placówki</w:t>
      </w:r>
      <w:r w:rsidR="00304E56" w:rsidRPr="00304E56">
        <w:t>. (Wyjątek stanowią rodzice, których obecność jest konieczna podczas terapii we WWR</w:t>
      </w:r>
      <w:r>
        <w:t>D</w:t>
      </w:r>
      <w:r w:rsidR="00304E56" w:rsidRPr="00304E56">
        <w:t>, pamiętać należy o maseczce i rękawiczkach)</w:t>
      </w:r>
      <w:r w:rsidR="00FE0E2D">
        <w:t>.</w:t>
      </w:r>
      <w:r w:rsidR="00304E56" w:rsidRPr="00304E56">
        <w:t xml:space="preserve"> </w:t>
      </w:r>
    </w:p>
    <w:p w:rsidR="00304E56" w:rsidRPr="00304E56" w:rsidRDefault="00531F26" w:rsidP="00531F26">
      <w:pPr>
        <w:pStyle w:val="Default"/>
        <w:spacing w:after="81"/>
        <w:ind w:left="567" w:hanging="283"/>
      </w:pPr>
      <w:r>
        <w:t xml:space="preserve">4. </w:t>
      </w:r>
      <w:r w:rsidR="00304E56" w:rsidRPr="00304E56">
        <w:t xml:space="preserve"> Przy wejściu do placówki realizując reżim ochrony zdrowia sprawdzona zostanie temperatura dziecka (termometr </w:t>
      </w:r>
      <w:r>
        <w:t>bezdotykowy</w:t>
      </w:r>
      <w:r w:rsidR="00304E56" w:rsidRPr="00304E56">
        <w:t xml:space="preserve">). </w:t>
      </w:r>
    </w:p>
    <w:p w:rsidR="00304E56" w:rsidRPr="00304E56" w:rsidRDefault="00E50CE0" w:rsidP="00E50CE0">
      <w:pPr>
        <w:pStyle w:val="Default"/>
        <w:spacing w:after="81"/>
        <w:ind w:left="567" w:hanging="283"/>
      </w:pPr>
      <w:r>
        <w:t xml:space="preserve">5. </w:t>
      </w:r>
      <w:r w:rsidR="00304E56" w:rsidRPr="00304E56">
        <w:t xml:space="preserve"> W pr</w:t>
      </w:r>
      <w:r w:rsidR="002D3D9B">
        <w:t xml:space="preserve">zypadku wskazania przy pomiarze podwyższonej </w:t>
      </w:r>
      <w:r w:rsidR="00304E56" w:rsidRPr="00304E56">
        <w:t xml:space="preserve"> temperatury ciała</w:t>
      </w:r>
      <w:r w:rsidR="002D3D9B">
        <w:t>,</w:t>
      </w:r>
      <w:bookmarkStart w:id="0" w:name="_GoBack"/>
      <w:bookmarkEnd w:id="0"/>
      <w:r w:rsidR="00304E56" w:rsidRPr="00304E56">
        <w:t xml:space="preserve"> dziecko zostanie oddane rodzicowi/opiekunowi celem powrotu do domu, a gdy rodzic pracuje zostanie on telefonicznie powiadomiony o potrzebie odbioru dziecka z placówki. </w:t>
      </w:r>
    </w:p>
    <w:p w:rsidR="00304E56" w:rsidRPr="00304E56" w:rsidRDefault="00E50CE0" w:rsidP="00284AB4">
      <w:pPr>
        <w:pStyle w:val="Default"/>
        <w:spacing w:after="81"/>
        <w:ind w:left="567" w:hanging="283"/>
      </w:pPr>
      <w:r>
        <w:t xml:space="preserve">6. </w:t>
      </w:r>
      <w:r w:rsidR="00304E56" w:rsidRPr="00304E56">
        <w:t xml:space="preserve"> Nie </w:t>
      </w:r>
      <w:r>
        <w:t>należy</w:t>
      </w:r>
      <w:r w:rsidR="00284AB4">
        <w:t xml:space="preserve"> przysyłać </w:t>
      </w:r>
      <w:r w:rsidR="00304E56" w:rsidRPr="00304E56">
        <w:t xml:space="preserve"> dziecka do placówki, jeżeli w domu przebywa ktoś na kwarantannie lub w izolacji. Wówczas wszyscy mus</w:t>
      </w:r>
      <w:r w:rsidR="00284AB4">
        <w:t>zą</w:t>
      </w:r>
      <w:r w:rsidR="00304E56" w:rsidRPr="00304E56">
        <w:t xml:space="preserve"> pozostać w domu oraz stosować się do zaleceń służb sanitarnych i lekarza. </w:t>
      </w:r>
    </w:p>
    <w:p w:rsidR="00304E56" w:rsidRPr="00304E56" w:rsidRDefault="00284AB4" w:rsidP="00284AB4">
      <w:pPr>
        <w:pStyle w:val="Default"/>
        <w:spacing w:after="81"/>
        <w:ind w:left="567" w:hanging="283"/>
      </w:pPr>
      <w:r>
        <w:t xml:space="preserve">7. </w:t>
      </w:r>
      <w:r w:rsidR="00304E56" w:rsidRPr="00304E56">
        <w:t xml:space="preserve"> </w:t>
      </w:r>
      <w:r>
        <w:t>Należy zadbać i w</w:t>
      </w:r>
      <w:r w:rsidR="00304E56" w:rsidRPr="00304E56">
        <w:t>yjaśni</w:t>
      </w:r>
      <w:r>
        <w:t>ć</w:t>
      </w:r>
      <w:r w:rsidR="00304E56" w:rsidRPr="00304E56">
        <w:t xml:space="preserve"> dziecku, żeby nie zabierało do placówki niepotrzebnych przedmiotów czy zabawek. </w:t>
      </w:r>
    </w:p>
    <w:p w:rsidR="00AF5F55" w:rsidRDefault="00284AB4" w:rsidP="00284AB4">
      <w:pPr>
        <w:pStyle w:val="Default"/>
        <w:ind w:left="567" w:hanging="283"/>
      </w:pPr>
      <w:r>
        <w:t xml:space="preserve">8. </w:t>
      </w:r>
      <w:r w:rsidR="00304E56" w:rsidRPr="00304E56">
        <w:t xml:space="preserve"> Regularnie </w:t>
      </w:r>
      <w:r>
        <w:t xml:space="preserve">należy </w:t>
      </w:r>
      <w:r w:rsidR="00304E56" w:rsidRPr="00304E56">
        <w:t>przypomina</w:t>
      </w:r>
      <w:r>
        <w:t xml:space="preserve">ć </w:t>
      </w:r>
      <w:r w:rsidR="00304E56" w:rsidRPr="00304E56">
        <w:t>dziecku o podstawowych zasadach higieny. Podkreśl</w:t>
      </w:r>
      <w:r>
        <w:t>ać</w:t>
      </w:r>
      <w:r w:rsidR="00304E56" w:rsidRPr="00304E56">
        <w:t>, że powinno ono unikać dotykania oczu, nosa i ust, często myć ręce wodą z mydłem i nie podawać ręki na powitanie.</w:t>
      </w:r>
    </w:p>
    <w:p w:rsidR="00AF5F55" w:rsidRPr="00AF5F55" w:rsidRDefault="00AF5F55" w:rsidP="00AF5F55">
      <w:pPr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AF5F55">
        <w:rPr>
          <w:b/>
        </w:rPr>
        <w:t xml:space="preserve">9. </w:t>
      </w:r>
      <w:r w:rsidR="00304E56" w:rsidRPr="00AF5F55">
        <w:rPr>
          <w:b/>
        </w:rPr>
        <w:t xml:space="preserve"> </w:t>
      </w:r>
      <w:r w:rsidRPr="00AF5F55">
        <w:rPr>
          <w:rFonts w:ascii="Times New Roman" w:hAnsi="Times New Roman" w:cs="Times New Roman"/>
          <w:b/>
          <w:sz w:val="24"/>
          <w:szCs w:val="24"/>
        </w:rPr>
        <w:t xml:space="preserve">W istniejącej sytuacji epidemiologicznej dziecko musi w czasie pobytu w placówce poddać się reżimowi sanitarnemu. W przypadku, gdy nie będzie to możliwe z uwagi na występujące niepożądane zachowania, dziecko nie będzie mogło uczestniczyć w zajęciach na terenie ośrodka. Wobec takiego dziecka zostanie wznowione kształcenie na odległość.  </w:t>
      </w:r>
    </w:p>
    <w:p w:rsidR="00304E56" w:rsidRPr="00304E56" w:rsidRDefault="00304E56" w:rsidP="00284AB4">
      <w:pPr>
        <w:pStyle w:val="Default"/>
        <w:ind w:left="567" w:hanging="283"/>
      </w:pPr>
    </w:p>
    <w:p w:rsidR="00304E56" w:rsidRPr="00304E56" w:rsidRDefault="00304E56" w:rsidP="00304E56">
      <w:pPr>
        <w:rPr>
          <w:rFonts w:ascii="Times New Roman" w:hAnsi="Times New Roman" w:cs="Times New Roman"/>
          <w:sz w:val="24"/>
          <w:szCs w:val="24"/>
        </w:rPr>
      </w:pPr>
    </w:p>
    <w:p w:rsidR="00304E56" w:rsidRPr="00304E56" w:rsidRDefault="00304E5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422C76" w:rsidRPr="00304E56" w:rsidRDefault="00422C76" w:rsidP="00422C76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422C76" w:rsidRPr="0030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68"/>
    <w:rsid w:val="00010695"/>
    <w:rsid w:val="000B0132"/>
    <w:rsid w:val="00284AB4"/>
    <w:rsid w:val="002D3D9B"/>
    <w:rsid w:val="00304E56"/>
    <w:rsid w:val="00344CB9"/>
    <w:rsid w:val="0036556D"/>
    <w:rsid w:val="004072F2"/>
    <w:rsid w:val="00422C76"/>
    <w:rsid w:val="00531F26"/>
    <w:rsid w:val="00654C37"/>
    <w:rsid w:val="00766585"/>
    <w:rsid w:val="008070FF"/>
    <w:rsid w:val="00831328"/>
    <w:rsid w:val="00882B45"/>
    <w:rsid w:val="008B2094"/>
    <w:rsid w:val="008D432E"/>
    <w:rsid w:val="00936064"/>
    <w:rsid w:val="00973DCA"/>
    <w:rsid w:val="009A72CB"/>
    <w:rsid w:val="009C5A02"/>
    <w:rsid w:val="009E4E1B"/>
    <w:rsid w:val="00AF5F55"/>
    <w:rsid w:val="00BB5827"/>
    <w:rsid w:val="00BC5E68"/>
    <w:rsid w:val="00CB6044"/>
    <w:rsid w:val="00D01E9F"/>
    <w:rsid w:val="00D23832"/>
    <w:rsid w:val="00D6112C"/>
    <w:rsid w:val="00D9282D"/>
    <w:rsid w:val="00E27910"/>
    <w:rsid w:val="00E41853"/>
    <w:rsid w:val="00E50CE0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2798"/>
  <w15:chartTrackingRefBased/>
  <w15:docId w15:val="{DFE34370-FDC2-4077-AC4E-4186D0B3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" w:lineRule="atLeast"/>
        <w:ind w:left="538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4E56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A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6</Pages>
  <Words>2025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14</cp:revision>
  <cp:lastPrinted>2020-05-22T08:34:00Z</cp:lastPrinted>
  <dcterms:created xsi:type="dcterms:W3CDTF">2020-05-19T09:17:00Z</dcterms:created>
  <dcterms:modified xsi:type="dcterms:W3CDTF">2020-05-22T10:00:00Z</dcterms:modified>
</cp:coreProperties>
</file>